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769C33" w14:textId="155D75B9" w:rsidR="00B25D99" w:rsidRPr="00D23A38" w:rsidRDefault="00D445F9" w:rsidP="005401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bidi/>
        <w:jc w:val="center"/>
        <w:rPr>
          <w:rFonts w:cs="B Mitra"/>
          <w:b/>
          <w:bCs/>
          <w:sz w:val="32"/>
          <w:szCs w:val="32"/>
          <w:lang w:bidi="fa-IR"/>
        </w:rPr>
      </w:pPr>
      <w:r>
        <w:rPr>
          <w:rFonts w:cs="B Mitra" w:hint="cs"/>
          <w:b/>
          <w:bCs/>
          <w:sz w:val="32"/>
          <w:szCs w:val="32"/>
          <w:rtl/>
          <w:lang w:bidi="fa-IR"/>
        </w:rPr>
        <w:t>الزامات</w:t>
      </w:r>
      <w:r w:rsidR="00CE706D">
        <w:rPr>
          <w:rFonts w:cs="B Mitra" w:hint="cs"/>
          <w:b/>
          <w:bCs/>
          <w:sz w:val="32"/>
          <w:szCs w:val="32"/>
          <w:rtl/>
          <w:lang w:bidi="fa-IR"/>
        </w:rPr>
        <w:t xml:space="preserve"> فنی </w:t>
      </w:r>
      <w:r w:rsidR="00961337" w:rsidRPr="00D23A38">
        <w:rPr>
          <w:rFonts w:cs="B Mitra" w:hint="cs"/>
          <w:b/>
          <w:bCs/>
          <w:sz w:val="32"/>
          <w:szCs w:val="32"/>
          <w:rtl/>
          <w:lang w:bidi="fa-IR"/>
        </w:rPr>
        <w:t xml:space="preserve">خرید </w:t>
      </w:r>
      <w:r>
        <w:rPr>
          <w:rFonts w:cs="B Mitra" w:hint="cs"/>
          <w:b/>
          <w:bCs/>
          <w:sz w:val="32"/>
          <w:szCs w:val="32"/>
          <w:rtl/>
          <w:lang w:bidi="fa-IR"/>
        </w:rPr>
        <w:t>5</w:t>
      </w:r>
      <w:r w:rsidR="0054014E">
        <w:rPr>
          <w:rFonts w:cs="B Mitra" w:hint="cs"/>
          <w:b/>
          <w:bCs/>
          <w:sz w:val="32"/>
          <w:szCs w:val="32"/>
          <w:rtl/>
          <w:lang w:bidi="fa-IR"/>
        </w:rPr>
        <w:t>0</w:t>
      </w:r>
      <w:r w:rsidR="00AD2D3A">
        <w:rPr>
          <w:rFonts w:cs="B Mitra" w:hint="cs"/>
          <w:b/>
          <w:bCs/>
          <w:sz w:val="32"/>
          <w:szCs w:val="32"/>
          <w:rtl/>
          <w:lang w:bidi="fa-IR"/>
        </w:rPr>
        <w:t xml:space="preserve"> </w:t>
      </w:r>
      <w:r w:rsidR="00DC1DEE" w:rsidRPr="00D23A38">
        <w:rPr>
          <w:rFonts w:cs="B Mitra" w:hint="cs"/>
          <w:b/>
          <w:bCs/>
          <w:sz w:val="32"/>
          <w:szCs w:val="32"/>
          <w:rtl/>
          <w:lang w:bidi="fa-IR"/>
        </w:rPr>
        <w:t xml:space="preserve"> بشکه </w:t>
      </w:r>
      <w:r w:rsidR="00961337" w:rsidRPr="00D23A38">
        <w:rPr>
          <w:rFonts w:cs="B Mitra" w:hint="cs"/>
          <w:b/>
          <w:bCs/>
          <w:sz w:val="32"/>
          <w:szCs w:val="32"/>
          <w:rtl/>
          <w:lang w:bidi="fa-IR"/>
        </w:rPr>
        <w:t xml:space="preserve">روغن </w:t>
      </w:r>
      <w:r w:rsidR="00C144B4">
        <w:rPr>
          <w:rFonts w:cs="B Mitra"/>
          <w:b/>
          <w:bCs/>
          <w:sz w:val="32"/>
          <w:szCs w:val="32"/>
          <w:lang w:bidi="fa-IR"/>
        </w:rPr>
        <w:t>Mobil Teresstic T 46</w:t>
      </w:r>
      <w:r w:rsidR="00D6257A">
        <w:rPr>
          <w:rFonts w:cs="B Mitra" w:hint="cs"/>
          <w:b/>
          <w:bCs/>
          <w:sz w:val="32"/>
          <w:szCs w:val="32"/>
          <w:rtl/>
          <w:lang w:bidi="fa-IR"/>
        </w:rPr>
        <w:t xml:space="preserve"> </w:t>
      </w:r>
      <w:r w:rsidR="00961337" w:rsidRPr="00D23A38">
        <w:rPr>
          <w:rFonts w:cs="B Mitra" w:hint="cs"/>
          <w:b/>
          <w:bCs/>
          <w:sz w:val="32"/>
          <w:szCs w:val="32"/>
          <w:rtl/>
          <w:lang w:bidi="fa-IR"/>
        </w:rPr>
        <w:t>نیروگاه طوس</w:t>
      </w:r>
    </w:p>
    <w:p w14:paraId="48531323" w14:textId="0AF249C4" w:rsidR="0054014E" w:rsidRDefault="0054014E" w:rsidP="00CE706D">
      <w:pPr>
        <w:pStyle w:val="ListParagraph"/>
        <w:numPr>
          <w:ilvl w:val="0"/>
          <w:numId w:val="1"/>
        </w:numPr>
        <w:bidi/>
        <w:spacing w:line="360" w:lineRule="auto"/>
        <w:rPr>
          <w:rFonts w:cs="B Mitra"/>
          <w:sz w:val="28"/>
          <w:szCs w:val="28"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مورد درخواست </w:t>
      </w:r>
      <w:r w:rsidR="00D445F9">
        <w:rPr>
          <w:rFonts w:cs="B Mitra" w:hint="cs"/>
          <w:sz w:val="28"/>
          <w:szCs w:val="28"/>
          <w:rtl/>
          <w:lang w:bidi="fa-IR"/>
        </w:rPr>
        <w:t>50</w:t>
      </w:r>
      <w:r>
        <w:rPr>
          <w:rFonts w:cs="B Mitra" w:hint="cs"/>
          <w:sz w:val="28"/>
          <w:szCs w:val="28"/>
          <w:rtl/>
          <w:lang w:bidi="fa-IR"/>
        </w:rPr>
        <w:t xml:space="preserve"> بشکه روغن </w:t>
      </w:r>
      <w:r>
        <w:rPr>
          <w:rFonts w:cs="B Mitra"/>
          <w:b/>
          <w:bCs/>
          <w:sz w:val="32"/>
          <w:szCs w:val="32"/>
          <w:lang w:bidi="fa-IR"/>
        </w:rPr>
        <w:t>Mobil Teresstic T 46</w:t>
      </w:r>
      <w:r>
        <w:rPr>
          <w:rFonts w:cs="B Mitra" w:hint="cs"/>
          <w:sz w:val="28"/>
          <w:szCs w:val="28"/>
          <w:rtl/>
          <w:lang w:bidi="fa-IR"/>
        </w:rPr>
        <w:t xml:space="preserve"> برای مصرف در</w:t>
      </w:r>
      <w:r w:rsidR="00611C50">
        <w:rPr>
          <w:rFonts w:cs="B Mitra" w:hint="cs"/>
          <w:sz w:val="28"/>
          <w:szCs w:val="28"/>
          <w:rtl/>
          <w:lang w:bidi="fa-IR"/>
        </w:rPr>
        <w:t xml:space="preserve"> سیکل روانکاری و هیدرولیک</w:t>
      </w:r>
      <w:r>
        <w:rPr>
          <w:rFonts w:cs="B Mitra" w:hint="cs"/>
          <w:sz w:val="28"/>
          <w:szCs w:val="28"/>
          <w:rtl/>
          <w:lang w:bidi="fa-IR"/>
        </w:rPr>
        <w:t xml:space="preserve"> توربین بخار می باشد.</w:t>
      </w:r>
    </w:p>
    <w:p w14:paraId="0C04A1DF" w14:textId="73D66AD2" w:rsidR="008512F8" w:rsidRDefault="008512F8" w:rsidP="008512F8">
      <w:pPr>
        <w:pStyle w:val="ListParagraph"/>
        <w:numPr>
          <w:ilvl w:val="0"/>
          <w:numId w:val="1"/>
        </w:numPr>
        <w:bidi/>
        <w:spacing w:line="360" w:lineRule="auto"/>
        <w:rPr>
          <w:rFonts w:cs="B Mitra"/>
          <w:sz w:val="28"/>
          <w:szCs w:val="28"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با توجه به استفاده از روغن برای سرریز و اختلاط آن با روغن موجود در سیکل روغن روانکاری و هیدرولیک توربین، تنها پیشنهادهایی که شامل روغن </w:t>
      </w:r>
      <w:r>
        <w:rPr>
          <w:rFonts w:cs="B Mitra"/>
          <w:sz w:val="28"/>
          <w:szCs w:val="28"/>
          <w:lang w:bidi="fa-IR"/>
        </w:rPr>
        <w:t>Mobil Teresstic T46</w:t>
      </w:r>
      <w:r>
        <w:rPr>
          <w:rFonts w:cs="B Mitra" w:hint="cs"/>
          <w:sz w:val="28"/>
          <w:szCs w:val="28"/>
          <w:rtl/>
          <w:lang w:bidi="fa-IR"/>
        </w:rPr>
        <w:t xml:space="preserve"> باشند، مورد تایید بوده و تغییر نام، برند و ... غیر مجاز می باشد. </w:t>
      </w:r>
    </w:p>
    <w:p w14:paraId="361211EA" w14:textId="77777777" w:rsidR="00961337" w:rsidRDefault="00282657" w:rsidP="0054014E">
      <w:pPr>
        <w:pStyle w:val="ListParagraph"/>
        <w:numPr>
          <w:ilvl w:val="0"/>
          <w:numId w:val="1"/>
        </w:numPr>
        <w:bidi/>
        <w:spacing w:line="360" w:lineRule="auto"/>
        <w:rPr>
          <w:rFonts w:cs="B Mitra"/>
          <w:sz w:val="28"/>
          <w:szCs w:val="28"/>
          <w:lang w:bidi="fa-IR"/>
        </w:rPr>
      </w:pPr>
      <w:r w:rsidRPr="00975718">
        <w:rPr>
          <w:rFonts w:cs="B Mitra" w:hint="cs"/>
          <w:sz w:val="28"/>
          <w:szCs w:val="28"/>
          <w:rtl/>
          <w:lang w:bidi="fa-IR"/>
        </w:rPr>
        <w:t xml:space="preserve">روغن خریداری شده می بایست دارای </w:t>
      </w:r>
      <w:r w:rsidR="00915733">
        <w:rPr>
          <w:rFonts w:cs="B Mitra" w:hint="cs"/>
          <w:sz w:val="28"/>
          <w:szCs w:val="28"/>
          <w:rtl/>
          <w:lang w:bidi="fa-IR"/>
        </w:rPr>
        <w:t xml:space="preserve">گواهی حمل از مبدا، برگ سبز، </w:t>
      </w:r>
      <w:r w:rsidR="00DB6BA4" w:rsidRPr="00975718">
        <w:rPr>
          <w:rFonts w:cs="B Mitra" w:hint="cs"/>
          <w:sz w:val="28"/>
          <w:szCs w:val="28"/>
          <w:rtl/>
          <w:lang w:bidi="fa-IR"/>
        </w:rPr>
        <w:t>اسناد گمرکی</w:t>
      </w:r>
      <w:r w:rsidR="00F660B7">
        <w:rPr>
          <w:rFonts w:cs="B Mitra" w:hint="cs"/>
          <w:sz w:val="28"/>
          <w:szCs w:val="28"/>
          <w:rtl/>
          <w:lang w:bidi="fa-IR"/>
        </w:rPr>
        <w:t xml:space="preserve">، </w:t>
      </w:r>
      <w:r w:rsidR="00F660B7">
        <w:rPr>
          <w:rFonts w:cs="B Mitra"/>
          <w:sz w:val="28"/>
          <w:szCs w:val="28"/>
          <w:lang w:bidi="fa-IR"/>
        </w:rPr>
        <w:t>Packing List</w:t>
      </w:r>
      <w:r w:rsidR="00CE706D">
        <w:rPr>
          <w:rFonts w:cs="B Mitra" w:hint="cs"/>
          <w:sz w:val="28"/>
          <w:szCs w:val="28"/>
          <w:rtl/>
          <w:lang w:bidi="fa-IR"/>
        </w:rPr>
        <w:t xml:space="preserve">، </w:t>
      </w:r>
      <w:r w:rsidR="00915733">
        <w:rPr>
          <w:rFonts w:cs="B Mitra" w:hint="cs"/>
          <w:sz w:val="28"/>
          <w:szCs w:val="28"/>
          <w:rtl/>
          <w:lang w:bidi="fa-IR"/>
        </w:rPr>
        <w:t>بارنامه</w:t>
      </w:r>
      <w:r w:rsidR="00CE706D">
        <w:rPr>
          <w:rFonts w:cs="B Mitra" w:hint="cs"/>
          <w:sz w:val="28"/>
          <w:szCs w:val="28"/>
          <w:rtl/>
          <w:lang w:bidi="fa-IR"/>
        </w:rPr>
        <w:t xml:space="preserve">، </w:t>
      </w:r>
      <w:r w:rsidR="00CE706D">
        <w:rPr>
          <w:rFonts w:cs="B Mitra"/>
          <w:sz w:val="28"/>
          <w:szCs w:val="28"/>
          <w:lang w:bidi="fa-IR"/>
        </w:rPr>
        <w:t>PI(Performa Invoice)</w:t>
      </w:r>
      <w:r w:rsidR="00CE706D">
        <w:rPr>
          <w:rFonts w:cs="B Mitra" w:hint="cs"/>
          <w:sz w:val="28"/>
          <w:szCs w:val="28"/>
          <w:rtl/>
          <w:lang w:bidi="fa-IR"/>
        </w:rPr>
        <w:t xml:space="preserve">، </w:t>
      </w:r>
      <w:r w:rsidR="00CE706D">
        <w:rPr>
          <w:rFonts w:cs="B Mitra"/>
          <w:sz w:val="28"/>
          <w:szCs w:val="28"/>
          <w:lang w:bidi="fa-IR"/>
        </w:rPr>
        <w:t>Certificate of Origin</w:t>
      </w:r>
      <w:r w:rsidR="00CE706D">
        <w:rPr>
          <w:rFonts w:cs="B Mitra" w:hint="cs"/>
          <w:sz w:val="28"/>
          <w:szCs w:val="28"/>
          <w:rtl/>
          <w:lang w:bidi="fa-IR"/>
        </w:rPr>
        <w:t xml:space="preserve"> و ...</w:t>
      </w:r>
      <w:r w:rsidR="00DB6BA4" w:rsidRPr="00975718">
        <w:rPr>
          <w:rFonts w:cs="B Mitra" w:hint="cs"/>
          <w:sz w:val="28"/>
          <w:szCs w:val="28"/>
          <w:rtl/>
          <w:lang w:bidi="fa-IR"/>
        </w:rPr>
        <w:t xml:space="preserve"> باشد.</w:t>
      </w:r>
    </w:p>
    <w:p w14:paraId="6E45FC92" w14:textId="2AFE98AF" w:rsidR="00DC1DEE" w:rsidRDefault="00DC1DEE" w:rsidP="00C144B4">
      <w:pPr>
        <w:pStyle w:val="ListParagraph"/>
        <w:numPr>
          <w:ilvl w:val="0"/>
          <w:numId w:val="1"/>
        </w:numPr>
        <w:bidi/>
        <w:spacing w:line="360" w:lineRule="auto"/>
        <w:rPr>
          <w:rFonts w:cs="B Mitra"/>
          <w:sz w:val="28"/>
          <w:szCs w:val="28"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بشکه های روغن بایستی از نظر ظاهری سالم بدون زنگ زدگی و تمام مشخصات ظاهری بشکه های شرکت سازنده را دارا باشد و مشخصات فنی روغن، </w:t>
      </w:r>
      <w:r>
        <w:rPr>
          <w:rFonts w:cs="B Mitra"/>
          <w:sz w:val="28"/>
          <w:szCs w:val="28"/>
          <w:lang w:bidi="fa-IR"/>
        </w:rPr>
        <w:t xml:space="preserve">BATCH NUMBER </w:t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="00856A42">
        <w:rPr>
          <w:rFonts w:cs="B Mitra" w:hint="cs"/>
          <w:sz w:val="28"/>
          <w:szCs w:val="28"/>
          <w:rtl/>
          <w:lang w:bidi="fa-IR"/>
        </w:rPr>
        <w:t xml:space="preserve">و تاریخ تولید </w:t>
      </w:r>
      <w:r>
        <w:rPr>
          <w:rFonts w:cs="B Mitra" w:hint="cs"/>
          <w:sz w:val="28"/>
          <w:szCs w:val="28"/>
          <w:rtl/>
          <w:lang w:bidi="fa-IR"/>
        </w:rPr>
        <w:t xml:space="preserve">بر روی همه بشکه ها درج شده باشد. </w:t>
      </w:r>
      <w:r w:rsidR="00D445F9">
        <w:rPr>
          <w:rFonts w:cs="B Mitra" w:hint="cs"/>
          <w:sz w:val="28"/>
          <w:szCs w:val="28"/>
          <w:rtl/>
          <w:lang w:bidi="fa-IR"/>
        </w:rPr>
        <w:t>(تاریخ تولید بروز بوده و قبل از سال 2023 نباشد)</w:t>
      </w:r>
    </w:p>
    <w:p w14:paraId="0DF76095" w14:textId="77777777" w:rsidR="00385D5D" w:rsidRPr="00975718" w:rsidRDefault="00385D5D" w:rsidP="00856A42">
      <w:pPr>
        <w:pStyle w:val="ListParagraph"/>
        <w:numPr>
          <w:ilvl w:val="0"/>
          <w:numId w:val="1"/>
        </w:numPr>
        <w:bidi/>
        <w:spacing w:line="360" w:lineRule="auto"/>
        <w:rPr>
          <w:rFonts w:cs="B Mitra"/>
          <w:sz w:val="28"/>
          <w:szCs w:val="28"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تحویل</w:t>
      </w:r>
      <w:r>
        <w:rPr>
          <w:rFonts w:cs="B Mitra"/>
          <w:sz w:val="28"/>
          <w:szCs w:val="28"/>
          <w:lang w:bidi="fa-IR"/>
        </w:rPr>
        <w:t>TEST REPORT</w:t>
      </w:r>
      <w:r>
        <w:rPr>
          <w:rFonts w:cs="B Mitra" w:hint="cs"/>
          <w:sz w:val="28"/>
          <w:szCs w:val="28"/>
          <w:rtl/>
          <w:lang w:bidi="fa-IR"/>
        </w:rPr>
        <w:t xml:space="preserve"> های  روغن تولید شده</w:t>
      </w:r>
      <w:r w:rsidR="00856A42">
        <w:rPr>
          <w:rFonts w:cs="B Mitra" w:hint="cs"/>
          <w:sz w:val="28"/>
          <w:szCs w:val="28"/>
          <w:rtl/>
          <w:lang w:bidi="fa-IR"/>
        </w:rPr>
        <w:t xml:space="preserve"> توسط کارخانه سازنده، </w:t>
      </w:r>
      <w:r>
        <w:rPr>
          <w:rFonts w:cs="B Mitra" w:hint="cs"/>
          <w:sz w:val="28"/>
          <w:szCs w:val="28"/>
          <w:rtl/>
          <w:lang w:bidi="fa-IR"/>
        </w:rPr>
        <w:t xml:space="preserve"> به خریدار الزامیست. </w:t>
      </w:r>
    </w:p>
    <w:p w14:paraId="6640EB33" w14:textId="77777777" w:rsidR="00DB6BA4" w:rsidRDefault="00F660B7" w:rsidP="00856A42">
      <w:pPr>
        <w:pStyle w:val="ListParagraph"/>
        <w:numPr>
          <w:ilvl w:val="0"/>
          <w:numId w:val="1"/>
        </w:numPr>
        <w:bidi/>
        <w:spacing w:line="360" w:lineRule="auto"/>
        <w:rPr>
          <w:rFonts w:cs="B Mitra"/>
          <w:sz w:val="28"/>
          <w:szCs w:val="28"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روغن ارایه شده می بایست دارای گواهی آنالیز محصولات باشد. </w:t>
      </w:r>
    </w:p>
    <w:p w14:paraId="638BF0C5" w14:textId="77777777" w:rsidR="00B216DF" w:rsidRDefault="00B216DF" w:rsidP="00856A42">
      <w:pPr>
        <w:pStyle w:val="ListParagraph"/>
        <w:numPr>
          <w:ilvl w:val="1"/>
          <w:numId w:val="1"/>
        </w:numPr>
        <w:bidi/>
        <w:spacing w:line="360" w:lineRule="auto"/>
        <w:rPr>
          <w:rFonts w:cs="B Mitra"/>
          <w:sz w:val="28"/>
          <w:szCs w:val="28"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گواهی آنالیز محصولات باید توسط آزمایشگاه های معتبر صادر شده باشد.</w:t>
      </w:r>
    </w:p>
    <w:p w14:paraId="0AA0AF54" w14:textId="77777777" w:rsidR="00B216DF" w:rsidRDefault="00B216DF" w:rsidP="00856A42">
      <w:pPr>
        <w:pStyle w:val="ListParagraph"/>
        <w:numPr>
          <w:ilvl w:val="1"/>
          <w:numId w:val="1"/>
        </w:numPr>
        <w:bidi/>
        <w:spacing w:line="360" w:lineRule="auto"/>
        <w:rPr>
          <w:rFonts w:cs="B Mitra"/>
          <w:sz w:val="28"/>
          <w:szCs w:val="28"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اطلاعات تماس آزمایشگاه می بایست به صورت کامل ذکر گردد.</w:t>
      </w:r>
    </w:p>
    <w:p w14:paraId="5172E35C" w14:textId="77777777" w:rsidR="00D5478A" w:rsidRDefault="00D5478A" w:rsidP="00856A42">
      <w:pPr>
        <w:pStyle w:val="ListParagraph"/>
        <w:numPr>
          <w:ilvl w:val="1"/>
          <w:numId w:val="1"/>
        </w:numPr>
        <w:bidi/>
        <w:spacing w:line="360" w:lineRule="auto"/>
        <w:rPr>
          <w:rFonts w:cs="B Mitra"/>
          <w:sz w:val="28"/>
          <w:szCs w:val="28"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روش های تست و نتایج می بایست پیوست شده و ارایه گردد.</w:t>
      </w:r>
    </w:p>
    <w:p w14:paraId="3F8922F4" w14:textId="77777777" w:rsidR="00D5478A" w:rsidRDefault="00D5478A" w:rsidP="00856A42">
      <w:pPr>
        <w:pStyle w:val="ListParagraph"/>
        <w:numPr>
          <w:ilvl w:val="1"/>
          <w:numId w:val="1"/>
        </w:numPr>
        <w:bidi/>
        <w:spacing w:line="360" w:lineRule="auto"/>
        <w:rPr>
          <w:rFonts w:cs="B Mitra"/>
          <w:sz w:val="28"/>
          <w:szCs w:val="28"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اطلاعات محصول آزمایش شده شامل </w:t>
      </w:r>
      <w:r>
        <w:rPr>
          <w:rFonts w:cs="B Mitra"/>
          <w:sz w:val="28"/>
          <w:szCs w:val="28"/>
          <w:lang w:bidi="fa-IR"/>
        </w:rPr>
        <w:t xml:space="preserve">BATCH NUMBER, PRODUCT DESCRIPTION </w:t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="00DC1DEE">
        <w:rPr>
          <w:rFonts w:cs="B Mitra" w:hint="cs"/>
          <w:sz w:val="28"/>
          <w:szCs w:val="28"/>
          <w:rtl/>
          <w:lang w:bidi="fa-IR"/>
        </w:rPr>
        <w:t>، آزمایش کننده، تاریخ آزمایش و</w:t>
      </w:r>
      <w:r>
        <w:rPr>
          <w:rFonts w:cs="B Mitra" w:hint="cs"/>
          <w:sz w:val="28"/>
          <w:szCs w:val="28"/>
          <w:rtl/>
          <w:lang w:bidi="fa-IR"/>
        </w:rPr>
        <w:t xml:space="preserve"> ... در برگه نتایج آزمایشگاه ثبت شده باشد.</w:t>
      </w:r>
    </w:p>
    <w:p w14:paraId="0B0EBF03" w14:textId="77777777" w:rsidR="00C01C59" w:rsidRPr="00D5478A" w:rsidRDefault="00385D5D" w:rsidP="00D6257A">
      <w:pPr>
        <w:pStyle w:val="ListParagraph"/>
        <w:numPr>
          <w:ilvl w:val="1"/>
          <w:numId w:val="1"/>
        </w:numPr>
        <w:bidi/>
        <w:spacing w:line="360" w:lineRule="auto"/>
        <w:rPr>
          <w:rFonts w:cs="B Mitra"/>
          <w:sz w:val="28"/>
          <w:szCs w:val="28"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در صورت نیاز </w:t>
      </w:r>
      <w:r w:rsidR="00C01C59">
        <w:rPr>
          <w:rFonts w:cs="B Mitra" w:hint="cs"/>
          <w:sz w:val="28"/>
          <w:szCs w:val="28"/>
          <w:rtl/>
          <w:lang w:bidi="fa-IR"/>
        </w:rPr>
        <w:t>از بشکه های روغن</w:t>
      </w:r>
      <w:r w:rsidR="00C01C59">
        <w:rPr>
          <w:rFonts w:cs="B Mitra"/>
          <w:sz w:val="28"/>
          <w:szCs w:val="28"/>
          <w:lang w:bidi="fa-IR"/>
        </w:rPr>
        <w:t xml:space="preserve"> </w:t>
      </w:r>
      <w:r w:rsidR="00C01C59">
        <w:rPr>
          <w:rFonts w:cs="B Mitra" w:hint="cs"/>
          <w:sz w:val="28"/>
          <w:szCs w:val="28"/>
          <w:rtl/>
          <w:lang w:bidi="fa-IR"/>
        </w:rPr>
        <w:t>خریداری شده به صورت تصادفی</w:t>
      </w:r>
      <w:r w:rsidR="00C01C59">
        <w:rPr>
          <w:rFonts w:cs="B Mitra"/>
          <w:sz w:val="28"/>
          <w:szCs w:val="28"/>
          <w:lang w:bidi="fa-IR"/>
        </w:rPr>
        <w:t xml:space="preserve"> </w:t>
      </w:r>
      <w:r w:rsidR="00C01C59" w:rsidRPr="00975718">
        <w:rPr>
          <w:rFonts w:cs="B Mitra" w:hint="cs"/>
          <w:sz w:val="28"/>
          <w:szCs w:val="28"/>
          <w:rtl/>
          <w:lang w:bidi="fa-IR"/>
        </w:rPr>
        <w:t>نمونه گرفته شده و برای بررسی مشخصات و تطابق با دیتا شیت</w:t>
      </w:r>
      <w:r w:rsidR="00D6257A">
        <w:rPr>
          <w:rFonts w:cs="B Mitra" w:hint="cs"/>
          <w:sz w:val="28"/>
          <w:szCs w:val="28"/>
          <w:rtl/>
          <w:lang w:bidi="fa-IR"/>
        </w:rPr>
        <w:t xml:space="preserve"> و </w:t>
      </w:r>
      <w:r w:rsidR="00D6257A">
        <w:rPr>
          <w:rFonts w:cs="B Mitra"/>
          <w:sz w:val="28"/>
          <w:szCs w:val="28"/>
          <w:lang w:bidi="fa-IR"/>
        </w:rPr>
        <w:t>TEST REPORT</w:t>
      </w:r>
      <w:r w:rsidR="00C01C59" w:rsidRPr="00975718">
        <w:rPr>
          <w:rFonts w:cs="B Mitra" w:hint="cs"/>
          <w:sz w:val="28"/>
          <w:szCs w:val="28"/>
          <w:rtl/>
          <w:lang w:bidi="fa-IR"/>
        </w:rPr>
        <w:t xml:space="preserve"> به آزمایشگاه های معتبر ارسال خواهد شد.</w:t>
      </w:r>
    </w:p>
    <w:p w14:paraId="4FC29DCC" w14:textId="696454BD" w:rsidR="00BA60A2" w:rsidRDefault="00E41B1E" w:rsidP="00CE706D">
      <w:pPr>
        <w:pStyle w:val="ListParagraph"/>
        <w:numPr>
          <w:ilvl w:val="0"/>
          <w:numId w:val="1"/>
        </w:numPr>
        <w:bidi/>
        <w:spacing w:line="360" w:lineRule="auto"/>
        <w:rPr>
          <w:rFonts w:cs="B Mitra"/>
          <w:sz w:val="28"/>
          <w:szCs w:val="28"/>
          <w:lang w:bidi="fa-IR"/>
        </w:rPr>
      </w:pPr>
      <w:r w:rsidRPr="00975718">
        <w:rPr>
          <w:rFonts w:cs="B Mitra" w:hint="cs"/>
          <w:sz w:val="28"/>
          <w:szCs w:val="28"/>
          <w:rtl/>
          <w:lang w:bidi="fa-IR"/>
        </w:rPr>
        <w:lastRenderedPageBreak/>
        <w:t>روغن های مذکور باید از منابع معتبر اروپایی</w:t>
      </w:r>
      <w:r w:rsidR="00915733">
        <w:rPr>
          <w:rFonts w:cs="B Mitra" w:hint="cs"/>
          <w:sz w:val="28"/>
          <w:szCs w:val="28"/>
          <w:rtl/>
          <w:lang w:bidi="fa-IR"/>
        </w:rPr>
        <w:t xml:space="preserve"> </w:t>
      </w:r>
      <w:r w:rsidRPr="00975718">
        <w:rPr>
          <w:rFonts w:cs="B Mitra" w:hint="cs"/>
          <w:sz w:val="28"/>
          <w:szCs w:val="28"/>
          <w:rtl/>
          <w:lang w:bidi="fa-IR"/>
        </w:rPr>
        <w:t>تامین شده و</w:t>
      </w:r>
      <w:r w:rsidR="00195B4D">
        <w:rPr>
          <w:rFonts w:cs="B Mitra" w:hint="cs"/>
          <w:sz w:val="28"/>
          <w:szCs w:val="28"/>
          <w:rtl/>
          <w:lang w:bidi="fa-IR"/>
        </w:rPr>
        <w:t xml:space="preserve"> </w:t>
      </w:r>
      <w:r w:rsidR="00182660">
        <w:rPr>
          <w:rFonts w:cs="B Mitra" w:hint="cs"/>
          <w:sz w:val="28"/>
          <w:szCs w:val="28"/>
          <w:rtl/>
          <w:lang w:bidi="fa-IR"/>
        </w:rPr>
        <w:t>بازر</w:t>
      </w:r>
      <w:r w:rsidR="00217D90">
        <w:rPr>
          <w:rFonts w:cs="B Mitra" w:hint="cs"/>
          <w:sz w:val="28"/>
          <w:szCs w:val="28"/>
          <w:rtl/>
          <w:lang w:bidi="fa-IR"/>
        </w:rPr>
        <w:t xml:space="preserve">سی کالا در کشور مبدا توسط </w:t>
      </w:r>
      <w:r w:rsidR="00B820DE">
        <w:rPr>
          <w:rFonts w:cs="B Mitra" w:hint="cs"/>
          <w:sz w:val="28"/>
          <w:szCs w:val="28"/>
          <w:rtl/>
          <w:lang w:bidi="fa-IR"/>
        </w:rPr>
        <w:t>2 نفر از نمایندگان</w:t>
      </w:r>
      <w:r w:rsidR="00217D90">
        <w:rPr>
          <w:rFonts w:cs="B Mitra" w:hint="cs"/>
          <w:sz w:val="28"/>
          <w:szCs w:val="28"/>
          <w:rtl/>
          <w:lang w:bidi="fa-IR"/>
        </w:rPr>
        <w:t xml:space="preserve"> خریدار </w:t>
      </w:r>
      <w:r w:rsidR="00B820DE">
        <w:rPr>
          <w:rFonts w:cs="B Mitra" w:hint="cs"/>
          <w:sz w:val="28"/>
          <w:szCs w:val="28"/>
          <w:rtl/>
          <w:lang w:bidi="fa-IR"/>
        </w:rPr>
        <w:t xml:space="preserve">و </w:t>
      </w:r>
      <w:r w:rsidR="00217D90">
        <w:rPr>
          <w:rFonts w:cs="B Mitra" w:hint="cs"/>
          <w:sz w:val="28"/>
          <w:szCs w:val="28"/>
          <w:rtl/>
          <w:lang w:bidi="fa-IR"/>
        </w:rPr>
        <w:t>به هزینه فروشنده انجام خواهد گرفت.</w:t>
      </w:r>
    </w:p>
    <w:p w14:paraId="782C6E6D" w14:textId="03CCF33A" w:rsidR="00A13C0F" w:rsidRDefault="00CE706D" w:rsidP="00F3690F">
      <w:pPr>
        <w:pStyle w:val="ListParagraph"/>
        <w:numPr>
          <w:ilvl w:val="1"/>
          <w:numId w:val="1"/>
        </w:numPr>
        <w:bidi/>
        <w:spacing w:line="360" w:lineRule="auto"/>
        <w:rPr>
          <w:rFonts w:cs="B Mitra"/>
          <w:sz w:val="28"/>
          <w:szCs w:val="28"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در صورتی که محصولات از بیش از یک کشور تامین گردد، بازرسی باید از تمام کشورهای مبدا انجام گیرد.</w:t>
      </w:r>
    </w:p>
    <w:p w14:paraId="689BB223" w14:textId="3873DF24" w:rsidR="008512F8" w:rsidRPr="00B820DE" w:rsidRDefault="00B820DE" w:rsidP="00B820DE">
      <w:pPr>
        <w:pStyle w:val="ListParagraph"/>
        <w:numPr>
          <w:ilvl w:val="0"/>
          <w:numId w:val="1"/>
        </w:numPr>
        <w:bidi/>
        <w:spacing w:line="360" w:lineRule="auto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ارسال تمامی مدارک اعلام شده در فرم ارزیابی فنی (مانند حسن انجام کار، رزومه کاری، پروژه های مشابه، اسناد ثبتی شرکت، استانداردها، گواهینامه ها و ...) الزامی بوده و نقص مدارک موجب کاهش امتیاز و حتی حذف شرکت کننده در مناقصه خواهد شد.</w:t>
      </w:r>
    </w:p>
    <w:sectPr w:rsidR="008512F8" w:rsidRPr="00B820DE" w:rsidSect="00B25D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6C56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337"/>
    <w:rsid w:val="000124E1"/>
    <w:rsid w:val="000C3FD2"/>
    <w:rsid w:val="000F7D86"/>
    <w:rsid w:val="00164C82"/>
    <w:rsid w:val="00182660"/>
    <w:rsid w:val="00195B4D"/>
    <w:rsid w:val="001B340A"/>
    <w:rsid w:val="00217D90"/>
    <w:rsid w:val="00241573"/>
    <w:rsid w:val="00275952"/>
    <w:rsid w:val="00282657"/>
    <w:rsid w:val="002D4B4E"/>
    <w:rsid w:val="00385D5D"/>
    <w:rsid w:val="00401F74"/>
    <w:rsid w:val="00486AE1"/>
    <w:rsid w:val="004B32FD"/>
    <w:rsid w:val="004D6987"/>
    <w:rsid w:val="00504D97"/>
    <w:rsid w:val="0054014E"/>
    <w:rsid w:val="00611C50"/>
    <w:rsid w:val="00663967"/>
    <w:rsid w:val="007058A2"/>
    <w:rsid w:val="00732537"/>
    <w:rsid w:val="008512F8"/>
    <w:rsid w:val="00856A42"/>
    <w:rsid w:val="008F043C"/>
    <w:rsid w:val="00915733"/>
    <w:rsid w:val="00961337"/>
    <w:rsid w:val="00975718"/>
    <w:rsid w:val="009B2E79"/>
    <w:rsid w:val="00A13C0F"/>
    <w:rsid w:val="00AB4ED9"/>
    <w:rsid w:val="00AD2D3A"/>
    <w:rsid w:val="00B216DF"/>
    <w:rsid w:val="00B25D99"/>
    <w:rsid w:val="00B820DE"/>
    <w:rsid w:val="00BA44C1"/>
    <w:rsid w:val="00BA60A2"/>
    <w:rsid w:val="00C01C59"/>
    <w:rsid w:val="00C144B4"/>
    <w:rsid w:val="00C45AE3"/>
    <w:rsid w:val="00CE706D"/>
    <w:rsid w:val="00D23A38"/>
    <w:rsid w:val="00D3177B"/>
    <w:rsid w:val="00D445F9"/>
    <w:rsid w:val="00D5478A"/>
    <w:rsid w:val="00D6257A"/>
    <w:rsid w:val="00DB6BA4"/>
    <w:rsid w:val="00DC1DEE"/>
    <w:rsid w:val="00E41B1E"/>
    <w:rsid w:val="00F2108A"/>
    <w:rsid w:val="00F3690F"/>
    <w:rsid w:val="00F660B7"/>
    <w:rsid w:val="00FA2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؛"/>
  <w14:docId w14:val="0972CA42"/>
  <w15:docId w15:val="{B78B7EC4-8DD3-4B67-9AB9-020AC21FF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5D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24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2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Tohid amirpanah toopkanloo</dc:creator>
  <cp:lastModifiedBy>توحيد  امير پناه توپكانلو </cp:lastModifiedBy>
  <cp:revision>11</cp:revision>
  <dcterms:created xsi:type="dcterms:W3CDTF">2019-01-22T08:50:00Z</dcterms:created>
  <dcterms:modified xsi:type="dcterms:W3CDTF">2023-09-28T11:12:00Z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1115216</vt:i4>
  </property>
</Properties>
</file>