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74E22" w14:textId="77777777" w:rsidR="00F47D6F" w:rsidRPr="006A7D55" w:rsidRDefault="00913345" w:rsidP="006A7D55">
      <w:pPr>
        <w:bidi/>
        <w:jc w:val="center"/>
        <w:rPr>
          <w:rFonts w:ascii="BTitr,Bold" w:cs="B Zar"/>
          <w:b/>
          <w:bCs/>
          <w:sz w:val="28"/>
          <w:szCs w:val="28"/>
          <w:rtl/>
        </w:rPr>
      </w:pPr>
      <w:r>
        <w:rPr>
          <w:rFonts w:ascii="BTitr,Bold" w:cs="B Zar" w:hint="cs"/>
          <w:b/>
          <w:bCs/>
          <w:sz w:val="28"/>
          <w:szCs w:val="28"/>
          <w:rtl/>
        </w:rPr>
        <w:t xml:space="preserve">پیوست شماره 6 : </w:t>
      </w:r>
      <w:r w:rsidR="006A7D55" w:rsidRPr="006A7D55">
        <w:rPr>
          <w:rFonts w:ascii="BTitr,Bold" w:cs="B Zar" w:hint="cs"/>
          <w:b/>
          <w:bCs/>
          <w:sz w:val="28"/>
          <w:szCs w:val="28"/>
          <w:rtl/>
        </w:rPr>
        <w:t>تعهد</w:t>
      </w:r>
      <w:r w:rsidR="006A7D55" w:rsidRPr="006A7D55">
        <w:rPr>
          <w:rFonts w:ascii="BTitr,Bold" w:cs="B Zar"/>
          <w:b/>
          <w:bCs/>
          <w:sz w:val="28"/>
          <w:szCs w:val="28"/>
        </w:rPr>
        <w:t xml:space="preserve"> </w:t>
      </w:r>
      <w:r w:rsidR="006A7D55" w:rsidRPr="006A7D55">
        <w:rPr>
          <w:rFonts w:ascii="BTitr,Bold" w:cs="B Zar" w:hint="cs"/>
          <w:b/>
          <w:bCs/>
          <w:sz w:val="28"/>
          <w:szCs w:val="28"/>
          <w:rtl/>
        </w:rPr>
        <w:t>نامه</w:t>
      </w:r>
      <w:r w:rsidR="006A7D55" w:rsidRPr="006A7D55">
        <w:rPr>
          <w:rFonts w:ascii="BTitr,Bold" w:cs="B Zar"/>
          <w:b/>
          <w:bCs/>
          <w:sz w:val="28"/>
          <w:szCs w:val="28"/>
        </w:rPr>
        <w:t xml:space="preserve"> </w:t>
      </w:r>
      <w:r w:rsidR="006A7D55" w:rsidRPr="006A7D55">
        <w:rPr>
          <w:rFonts w:ascii="BTitr,Bold" w:cs="B Zar" w:hint="cs"/>
          <w:b/>
          <w:bCs/>
          <w:sz w:val="28"/>
          <w:szCs w:val="28"/>
          <w:rtl/>
        </w:rPr>
        <w:t>پذيرش</w:t>
      </w:r>
      <w:r w:rsidR="006A7D55" w:rsidRPr="006A7D55">
        <w:rPr>
          <w:rFonts w:ascii="BTitr,Bold" w:cs="B Zar"/>
          <w:b/>
          <w:bCs/>
          <w:sz w:val="28"/>
          <w:szCs w:val="28"/>
        </w:rPr>
        <w:t xml:space="preserve"> </w:t>
      </w:r>
      <w:r w:rsidR="006A7D55" w:rsidRPr="006A7D55">
        <w:rPr>
          <w:rFonts w:ascii="BTitr,Bold" w:cs="B Zar" w:hint="cs"/>
          <w:b/>
          <w:bCs/>
          <w:sz w:val="28"/>
          <w:szCs w:val="28"/>
          <w:rtl/>
        </w:rPr>
        <w:t>شرايط</w:t>
      </w:r>
      <w:r w:rsidR="006A7D55" w:rsidRPr="006A7D55">
        <w:rPr>
          <w:rFonts w:ascii="BTitr,Bold" w:cs="B Zar"/>
          <w:b/>
          <w:bCs/>
          <w:sz w:val="28"/>
          <w:szCs w:val="28"/>
        </w:rPr>
        <w:t xml:space="preserve"> </w:t>
      </w:r>
      <w:r w:rsidR="006A7D55" w:rsidRPr="006A7D55">
        <w:rPr>
          <w:rFonts w:ascii="BTitr,Bold" w:cs="B Zar" w:hint="cs"/>
          <w:b/>
          <w:bCs/>
          <w:sz w:val="28"/>
          <w:szCs w:val="28"/>
          <w:rtl/>
        </w:rPr>
        <w:t>مناقصه</w:t>
      </w:r>
      <w:bookmarkStart w:id="0" w:name="_GoBack"/>
      <w:bookmarkEnd w:id="0"/>
    </w:p>
    <w:p w14:paraId="168D42B9" w14:textId="439FA85E" w:rsidR="001E388F" w:rsidRDefault="006A7D55" w:rsidP="00CB472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Nazanin,Bold" w:cs="B Zar"/>
          <w:sz w:val="28"/>
          <w:szCs w:val="28"/>
          <w:rtl/>
        </w:rPr>
      </w:pPr>
      <w:r w:rsidRPr="006A7D55">
        <w:rPr>
          <w:rFonts w:ascii="BNazanin,Bold" w:cs="B Zar" w:hint="cs"/>
          <w:sz w:val="28"/>
          <w:szCs w:val="28"/>
          <w:rtl/>
        </w:rPr>
        <w:t>اينجانب</w:t>
      </w:r>
      <w:r>
        <w:rPr>
          <w:rFonts w:ascii="BNazanin,Bold" w:cs="B Zar" w:hint="cs"/>
          <w:sz w:val="28"/>
          <w:szCs w:val="28"/>
          <w:rtl/>
        </w:rPr>
        <w:t xml:space="preserve"> / اینجانبان .......................................................... در سمت ................ و ................ </w:t>
      </w:r>
      <w:r w:rsidRPr="006A7D55">
        <w:rPr>
          <w:rFonts w:ascii="BNazanin,Bold" w:cs="B Zar" w:hint="cs"/>
          <w:sz w:val="28"/>
          <w:szCs w:val="28"/>
          <w:rtl/>
        </w:rPr>
        <w:t>شركت</w:t>
      </w:r>
      <w:r>
        <w:rPr>
          <w:rFonts w:ascii="BNazanin,Bold" w:cs="B Zar" w:hint="cs"/>
          <w:sz w:val="28"/>
          <w:szCs w:val="28"/>
          <w:rtl/>
        </w:rPr>
        <w:t xml:space="preserve"> ............................... که به استناد روزنامه رسمی شماره ............ مورخ ........................ حق امضاء مستندات ، </w:t>
      </w:r>
      <w:r w:rsidRPr="006A7D55">
        <w:rPr>
          <w:rFonts w:ascii="BNazanin,Bold" w:cs="B Zar" w:hint="cs"/>
          <w:sz w:val="28"/>
          <w:szCs w:val="28"/>
          <w:rtl/>
        </w:rPr>
        <w:t>مناقصه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="00CB472B">
        <w:rPr>
          <w:rFonts w:ascii="BNazanin,Bold" w:cs="B Zar" w:hint="cs"/>
          <w:sz w:val="28"/>
          <w:szCs w:val="28"/>
          <w:rtl/>
        </w:rPr>
        <w:t xml:space="preserve"> و پیوستهای آنرا داشته</w:t>
      </w:r>
      <w:r>
        <w:rPr>
          <w:rFonts w:ascii="BNazanin,Bold" w:cs="B Zar" w:hint="cs"/>
          <w:sz w:val="28"/>
          <w:szCs w:val="28"/>
          <w:rtl/>
        </w:rPr>
        <w:t xml:space="preserve">، اعلام داشته </w:t>
      </w:r>
      <w:r w:rsidR="001E388F">
        <w:rPr>
          <w:rFonts w:ascii="BNazanin,Bold" w:cs="B Zar" w:hint="cs"/>
          <w:sz w:val="28"/>
          <w:szCs w:val="28"/>
          <w:rtl/>
        </w:rPr>
        <w:t>مناقصه جاری را</w:t>
      </w:r>
      <w:r>
        <w:rPr>
          <w:rFonts w:ascii="BNazanin,Bold" w:cs="B Zar" w:hint="cs"/>
          <w:sz w:val="28"/>
          <w:szCs w:val="28"/>
          <w:rtl/>
        </w:rPr>
        <w:t xml:space="preserve"> کاملاً </w:t>
      </w:r>
      <w:r w:rsidRPr="006A7D55">
        <w:rPr>
          <w:rFonts w:ascii="BNazanin,Bold" w:cs="B Zar" w:hint="cs"/>
          <w:sz w:val="28"/>
          <w:szCs w:val="28"/>
          <w:rtl/>
        </w:rPr>
        <w:t>مطالعه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نموده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و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تمامي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موارد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آن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را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قبول</w:t>
      </w:r>
      <w:r w:rsidR="001E388F">
        <w:rPr>
          <w:rFonts w:ascii="BNazanin,Bold" w:cs="B Zar" w:hint="cs"/>
          <w:sz w:val="28"/>
          <w:szCs w:val="28"/>
          <w:rtl/>
        </w:rPr>
        <w:t xml:space="preserve"> </w:t>
      </w:r>
      <w:r w:rsidR="00CB472B">
        <w:rPr>
          <w:rFonts w:ascii="BNazanin,Bold" w:cs="B Zar" w:hint="cs"/>
          <w:sz w:val="28"/>
          <w:szCs w:val="28"/>
          <w:rtl/>
        </w:rPr>
        <w:t xml:space="preserve">می نمایم </w:t>
      </w:r>
      <w:r w:rsidR="00CB472B">
        <w:rPr>
          <w:rFonts w:cs="B Zar" w:hint="cs"/>
          <w:sz w:val="28"/>
          <w:szCs w:val="28"/>
          <w:rtl/>
          <w:lang w:bidi="fa-IR"/>
        </w:rPr>
        <w:t>(</w:t>
      </w:r>
      <w:r w:rsidRPr="006A7D55">
        <w:rPr>
          <w:rFonts w:ascii="BNazanin,Bold" w:cs="B Zar" w:hint="cs"/>
          <w:sz w:val="28"/>
          <w:szCs w:val="28"/>
          <w:rtl/>
        </w:rPr>
        <w:t>مي</w:t>
      </w:r>
      <w:r w:rsidRPr="006A7D55">
        <w:rPr>
          <w:rFonts w:ascii="BNazanin,Bold" w:cs="B Zar"/>
          <w:sz w:val="28"/>
          <w:szCs w:val="28"/>
        </w:rPr>
        <w:t xml:space="preserve"> </w:t>
      </w:r>
      <w:r>
        <w:rPr>
          <w:rFonts w:ascii="BNazanin,Bold" w:cs="B Zar" w:hint="cs"/>
          <w:sz w:val="28"/>
          <w:szCs w:val="28"/>
          <w:rtl/>
        </w:rPr>
        <w:t>نماییم</w:t>
      </w:r>
      <w:r w:rsidR="00CB472B">
        <w:rPr>
          <w:rFonts w:ascii="BNazanin,Bold" w:cs="B Zar" w:hint="cs"/>
          <w:sz w:val="28"/>
          <w:szCs w:val="28"/>
          <w:rtl/>
        </w:rPr>
        <w:t>)</w:t>
      </w:r>
      <w:r>
        <w:rPr>
          <w:rFonts w:ascii="BNazanin,Bold" w:cs="B Zar" w:hint="cs"/>
          <w:sz w:val="28"/>
          <w:szCs w:val="28"/>
          <w:rtl/>
        </w:rPr>
        <w:t xml:space="preserve">. </w:t>
      </w:r>
      <w:r w:rsidR="001E388F">
        <w:rPr>
          <w:rFonts w:ascii="BNazanin,Bold" w:cs="B Zar" w:hint="cs"/>
          <w:sz w:val="28"/>
          <w:szCs w:val="28"/>
          <w:rtl/>
        </w:rPr>
        <w:t xml:space="preserve"> </w:t>
      </w:r>
    </w:p>
    <w:p w14:paraId="44457AEA" w14:textId="77777777" w:rsidR="006A7D55" w:rsidRDefault="006A7D55" w:rsidP="004E53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Nazanin,Bold" w:cs="B Zar"/>
          <w:sz w:val="28"/>
          <w:szCs w:val="28"/>
          <w:rtl/>
        </w:rPr>
      </w:pPr>
      <w:r w:rsidRPr="006A7D55">
        <w:rPr>
          <w:rFonts w:ascii="BNazanin,Bold" w:cs="B Zar" w:hint="cs"/>
          <w:sz w:val="28"/>
          <w:szCs w:val="28"/>
          <w:rtl/>
        </w:rPr>
        <w:t>نمونه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مهر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و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امضاي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زير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بيانگر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پذيرش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كليه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شرايط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مندرج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در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اسناد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و</w:t>
      </w:r>
      <w:r>
        <w:rPr>
          <w:rFonts w:ascii="BNazanin,Bold" w:cs="B Zar" w:hint="cs"/>
          <w:sz w:val="28"/>
          <w:szCs w:val="28"/>
          <w:rtl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مدارك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مناقصه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مي</w:t>
      </w:r>
      <w:r w:rsidRPr="006A7D55">
        <w:rPr>
          <w:rFonts w:ascii="BNazanin,Bold" w:cs="B Zar"/>
          <w:sz w:val="28"/>
          <w:szCs w:val="28"/>
        </w:rPr>
        <w:t xml:space="preserve"> </w:t>
      </w:r>
      <w:r w:rsidRPr="006A7D55">
        <w:rPr>
          <w:rFonts w:ascii="BNazanin,Bold" w:cs="B Zar" w:hint="cs"/>
          <w:sz w:val="28"/>
          <w:szCs w:val="28"/>
          <w:rtl/>
        </w:rPr>
        <w:t>باشد</w:t>
      </w:r>
      <w:r w:rsidRPr="006A7D55">
        <w:rPr>
          <w:rFonts w:ascii="BNazanin,Bold" w:cs="B Zar"/>
          <w:sz w:val="28"/>
          <w:szCs w:val="28"/>
        </w:rPr>
        <w:t>.</w:t>
      </w:r>
    </w:p>
    <w:p w14:paraId="38893654" w14:textId="77777777" w:rsidR="006A7D55" w:rsidRDefault="006A7D55" w:rsidP="006A7D5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Nazanin,Bold" w:cs="B Zar"/>
          <w:sz w:val="28"/>
          <w:szCs w:val="28"/>
          <w:rtl/>
        </w:rPr>
      </w:pPr>
    </w:p>
    <w:p w14:paraId="02F60DC2" w14:textId="77777777" w:rsidR="006A7D55" w:rsidRDefault="006A7D55" w:rsidP="006A7D55">
      <w:pPr>
        <w:autoSpaceDE w:val="0"/>
        <w:autoSpaceDN w:val="0"/>
        <w:bidi/>
        <w:adjustRightInd w:val="0"/>
        <w:spacing w:after="0" w:line="600" w:lineRule="auto"/>
        <w:jc w:val="both"/>
        <w:rPr>
          <w:rFonts w:ascii="BNazanin,Bold" w:cs="B Zar"/>
          <w:sz w:val="28"/>
          <w:szCs w:val="28"/>
          <w:rtl/>
        </w:rPr>
      </w:pPr>
      <w:r>
        <w:rPr>
          <w:rFonts w:ascii="BNazanin,Bold" w:cs="B Zar" w:hint="cs"/>
          <w:sz w:val="28"/>
          <w:szCs w:val="28"/>
          <w:rtl/>
        </w:rPr>
        <w:t>آقا/خانم: ........................................ سمت :.........................................................</w:t>
      </w:r>
    </w:p>
    <w:p w14:paraId="347A8BC4" w14:textId="77777777" w:rsidR="006A7D55" w:rsidRDefault="006A7D55" w:rsidP="006A7D55">
      <w:pPr>
        <w:autoSpaceDE w:val="0"/>
        <w:autoSpaceDN w:val="0"/>
        <w:bidi/>
        <w:adjustRightInd w:val="0"/>
        <w:spacing w:after="0" w:line="600" w:lineRule="auto"/>
        <w:jc w:val="both"/>
        <w:rPr>
          <w:rFonts w:ascii="BNazanin,Bold" w:cs="B Zar"/>
          <w:sz w:val="28"/>
          <w:szCs w:val="28"/>
          <w:rtl/>
        </w:rPr>
      </w:pPr>
      <w:r>
        <w:rPr>
          <w:rFonts w:ascii="BNazanin,Bold" w:cs="B Zar" w:hint="cs"/>
          <w:sz w:val="28"/>
          <w:szCs w:val="28"/>
          <w:rtl/>
        </w:rPr>
        <w:t>آقا/خانم: ........................................ سمت :.........................................................</w:t>
      </w:r>
    </w:p>
    <w:p w14:paraId="5C50B233" w14:textId="77777777" w:rsidR="006A7D55" w:rsidRDefault="006A7D55" w:rsidP="006A7D55">
      <w:pPr>
        <w:autoSpaceDE w:val="0"/>
        <w:autoSpaceDN w:val="0"/>
        <w:bidi/>
        <w:adjustRightInd w:val="0"/>
        <w:spacing w:after="0" w:line="600" w:lineRule="auto"/>
        <w:jc w:val="both"/>
        <w:rPr>
          <w:rFonts w:ascii="BNazanin,Bold" w:cs="B Zar"/>
          <w:sz w:val="28"/>
          <w:szCs w:val="28"/>
          <w:rtl/>
        </w:rPr>
      </w:pPr>
      <w:r>
        <w:rPr>
          <w:rFonts w:ascii="BNazanin,Bold" w:cs="B Zar" w:hint="cs"/>
          <w:sz w:val="28"/>
          <w:szCs w:val="28"/>
          <w:rtl/>
        </w:rPr>
        <w:t>تاریخ</w:t>
      </w:r>
      <w:r w:rsidR="001E388F">
        <w:rPr>
          <w:rFonts w:ascii="BNazanin,Bold" w:cs="B Zar" w:hint="cs"/>
          <w:sz w:val="28"/>
          <w:szCs w:val="28"/>
          <w:rtl/>
        </w:rPr>
        <w:t>:</w:t>
      </w:r>
    </w:p>
    <w:p w14:paraId="1ED130C3" w14:textId="77777777" w:rsidR="006A7D55" w:rsidRPr="006A7D55" w:rsidRDefault="006A7D55" w:rsidP="006A7D55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z w:val="28"/>
          <w:szCs w:val="28"/>
        </w:rPr>
      </w:pPr>
    </w:p>
    <w:sectPr w:rsidR="006A7D55" w:rsidRPr="006A7D55" w:rsidSect="00F818C3">
      <w:headerReference w:type="default" r:id="rId6"/>
      <w:pgSz w:w="12240" w:h="15840"/>
      <w:pgMar w:top="1440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BBE55" w14:textId="77777777" w:rsidR="00633995" w:rsidRDefault="00633995" w:rsidP="00F818C3">
      <w:pPr>
        <w:spacing w:after="0" w:line="240" w:lineRule="auto"/>
      </w:pPr>
      <w:r>
        <w:separator/>
      </w:r>
    </w:p>
  </w:endnote>
  <w:endnote w:type="continuationSeparator" w:id="0">
    <w:p w14:paraId="32A6F8B9" w14:textId="77777777" w:rsidR="00633995" w:rsidRDefault="00633995" w:rsidP="00F8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F8406" w14:textId="77777777" w:rsidR="00633995" w:rsidRDefault="00633995" w:rsidP="00F818C3">
      <w:pPr>
        <w:spacing w:after="0" w:line="240" w:lineRule="auto"/>
      </w:pPr>
      <w:r>
        <w:separator/>
      </w:r>
    </w:p>
  </w:footnote>
  <w:footnote w:type="continuationSeparator" w:id="0">
    <w:p w14:paraId="66C48FDE" w14:textId="77777777" w:rsidR="00633995" w:rsidRDefault="00633995" w:rsidP="00F81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506" w:type="dxa"/>
      <w:jc w:val="center"/>
      <w:tblLook w:val="04A0" w:firstRow="1" w:lastRow="0" w:firstColumn="1" w:lastColumn="0" w:noHBand="0" w:noVBand="1"/>
    </w:tblPr>
    <w:tblGrid>
      <w:gridCol w:w="8381"/>
      <w:gridCol w:w="2125"/>
    </w:tblGrid>
    <w:tr w:rsidR="009236D6" w14:paraId="14A3A32F" w14:textId="77777777" w:rsidTr="00DA5F90">
      <w:trPr>
        <w:jc w:val="center"/>
      </w:trPr>
      <w:tc>
        <w:tcPr>
          <w:tcW w:w="8381" w:type="dxa"/>
          <w:vAlign w:val="center"/>
        </w:tcPr>
        <w:p w14:paraId="725D994B" w14:textId="2C200465" w:rsidR="009236D6" w:rsidRPr="006875F7" w:rsidRDefault="009236D6" w:rsidP="00DA5F90">
          <w:pPr>
            <w:pStyle w:val="Header"/>
            <w:bidi/>
            <w:jc w:val="center"/>
            <w:rPr>
              <w:rFonts w:cs="B Zar"/>
              <w:b/>
              <w:color w:val="70AD47"/>
              <w:spacing w:val="10"/>
              <w:sz w:val="28"/>
              <w:szCs w:val="28"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</w:pPr>
          <w:r w:rsidRPr="006875F7">
            <w:rPr>
              <w:rFonts w:cs="B Zar" w:hint="cs"/>
              <w:b/>
              <w:color w:val="70AD47"/>
              <w:spacing w:val="10"/>
              <w:sz w:val="28"/>
              <w:szCs w:val="28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شرکت </w:t>
          </w:r>
          <w:r>
            <w:rPr>
              <w:rFonts w:cs="B Zar" w:hint="cs"/>
              <w:b/>
              <w:color w:val="70AD47"/>
              <w:spacing w:val="10"/>
              <w:sz w:val="28"/>
              <w:szCs w:val="28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افق تامین انرژی طوس</w:t>
          </w:r>
        </w:p>
      </w:tc>
      <w:tc>
        <w:tcPr>
          <w:tcW w:w="2125" w:type="dxa"/>
          <w:vMerge w:val="restart"/>
          <w:vAlign w:val="center"/>
        </w:tcPr>
        <w:p w14:paraId="0BCEB933" w14:textId="6A7503B6" w:rsidR="009236D6" w:rsidRPr="004D4697" w:rsidRDefault="009236D6" w:rsidP="00683287">
          <w:pPr>
            <w:pStyle w:val="Header"/>
            <w:bidi/>
            <w:jc w:val="center"/>
            <w:rPr>
              <w:rFonts w:cs="B Zar"/>
              <w:b/>
              <w:color w:val="70AD47"/>
              <w:spacing w:val="10"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</w:pPr>
          <w:r w:rsidRPr="004D4697">
            <w:rPr>
              <w:rFonts w:cs="B Zar" w:hint="cs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تاریخ: </w:t>
          </w:r>
          <w:r w:rsidR="00683287">
            <w:rPr>
              <w:rFonts w:cs="B Zar" w:hint="cs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02</w:t>
          </w:r>
          <w:r w:rsidRPr="004D4697">
            <w:rPr>
              <w:rFonts w:cs="B Zar" w:hint="cs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/</w:t>
          </w:r>
          <w:r w:rsidR="00683287">
            <w:rPr>
              <w:rFonts w:cs="B Zar" w:hint="cs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08</w:t>
          </w:r>
          <w:r w:rsidRPr="004D4697">
            <w:rPr>
              <w:rFonts w:cs="B Zar" w:hint="cs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/1403</w:t>
          </w:r>
        </w:p>
      </w:tc>
    </w:tr>
    <w:tr w:rsidR="009236D6" w14:paraId="179780A4" w14:textId="77777777" w:rsidTr="00DA5F90">
      <w:trPr>
        <w:trHeight w:val="478"/>
        <w:jc w:val="center"/>
      </w:trPr>
      <w:tc>
        <w:tcPr>
          <w:tcW w:w="8381" w:type="dxa"/>
          <w:vAlign w:val="center"/>
        </w:tcPr>
        <w:p w14:paraId="64B80AC1" w14:textId="0B2A1680" w:rsidR="009236D6" w:rsidRPr="008D595E" w:rsidRDefault="009236D6" w:rsidP="00683287">
          <w:pPr>
            <w:pStyle w:val="Heading1"/>
            <w:bidi/>
            <w:jc w:val="center"/>
            <w:outlineLvl w:val="0"/>
            <w:rPr>
              <w:rFonts w:cs="B Zar"/>
              <w:b/>
              <w:color w:val="70AD47"/>
              <w:spacing w:val="10"/>
              <w:sz w:val="24"/>
              <w:szCs w:val="24"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</w:pPr>
          <w:r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مجموعه مناقصات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تعمیرات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اساسی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واحد </w:t>
          </w:r>
          <w:r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دو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(مقطع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250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هزار</w:t>
          </w:r>
          <w:r w:rsidRPr="0093503B">
            <w:rPr>
              <w:rFonts w:cs="B Zar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</w:t>
          </w:r>
          <w:r w:rsidRPr="0093503B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ساعت) برای </w:t>
          </w:r>
          <w:r w:rsidR="00683287"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>15</w:t>
          </w:r>
          <w:r>
            <w:rPr>
              <w:rFonts w:cs="B Zar" w:hint="cs"/>
              <w:b/>
              <w:color w:val="70AD47"/>
              <w:spacing w:val="10"/>
              <w:sz w:val="24"/>
              <w:szCs w:val="24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  <w:t xml:space="preserve"> بسته کاری</w:t>
          </w:r>
        </w:p>
      </w:tc>
      <w:tc>
        <w:tcPr>
          <w:tcW w:w="2125" w:type="dxa"/>
          <w:vMerge/>
          <w:vAlign w:val="center"/>
        </w:tcPr>
        <w:p w14:paraId="03816F4D" w14:textId="45B245B0" w:rsidR="009236D6" w:rsidRPr="008D595E" w:rsidRDefault="009236D6" w:rsidP="00012B03">
          <w:pPr>
            <w:pStyle w:val="Header"/>
            <w:bidi/>
            <w:jc w:val="center"/>
            <w:rPr>
              <w:rFonts w:cs="B Zar"/>
              <w:b/>
              <w:color w:val="70AD47"/>
              <w:spacing w:val="10"/>
              <w:rtl/>
              <w:lang w:bidi="fa-IR"/>
              <w14:glow w14:rad="38100">
                <w14:schemeClr w14:val="accent1">
                  <w14:alpha w14:val="60000"/>
                </w14:schemeClr>
              </w14:glow>
              <w14:textOutline w14:w="9525" w14:cap="flat" w14:cmpd="sng" w14:algn="ctr">
                <w14:solidFill>
                  <w14:schemeClr w14:val="accent1"/>
                </w14:solidFill>
                <w14:prstDash w14:val="solid"/>
                <w14:round/>
              </w14:textOutline>
              <w14:textFill>
                <w14:solidFill>
                  <w14:srgbClr w14:val="70AD47">
                    <w14:tint w14:val="1000"/>
                  </w14:srgbClr>
                </w14:solidFill>
              </w14:textFill>
            </w:rPr>
          </w:pPr>
        </w:p>
      </w:tc>
    </w:tr>
  </w:tbl>
  <w:p w14:paraId="2A2ED8BD" w14:textId="77777777" w:rsidR="00F818C3" w:rsidRDefault="00F818C3" w:rsidP="00F818C3">
    <w:pPr>
      <w:pStyle w:val="Header"/>
      <w:rPr>
        <w:rtl/>
      </w:rPr>
    </w:pPr>
    <w:r>
      <w:rPr>
        <w:noProof/>
        <w:lang w:bidi="fa-IR"/>
      </w:rPr>
      <w:drawing>
        <wp:inline distT="0" distB="0" distL="0" distR="0" wp14:anchorId="622F4D9E" wp14:editId="4BC18123">
          <wp:extent cx="6220747" cy="106321"/>
          <wp:effectExtent l="0" t="0" r="0" b="8255"/>
          <wp:docPr id="3" name="Picture 3" descr="a1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1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5665" cy="108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23D973C" w14:textId="77777777" w:rsidR="00F818C3" w:rsidRDefault="00F81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03"/>
    <w:rsid w:val="00012B03"/>
    <w:rsid w:val="00062053"/>
    <w:rsid w:val="00066A03"/>
    <w:rsid w:val="000B64E9"/>
    <w:rsid w:val="001E388F"/>
    <w:rsid w:val="001F5FE2"/>
    <w:rsid w:val="00255902"/>
    <w:rsid w:val="002A1478"/>
    <w:rsid w:val="002E53EA"/>
    <w:rsid w:val="004034E4"/>
    <w:rsid w:val="004D4697"/>
    <w:rsid w:val="004E5391"/>
    <w:rsid w:val="005C07DD"/>
    <w:rsid w:val="005C3F7C"/>
    <w:rsid w:val="00633995"/>
    <w:rsid w:val="00654E31"/>
    <w:rsid w:val="00672776"/>
    <w:rsid w:val="00683287"/>
    <w:rsid w:val="006A7D55"/>
    <w:rsid w:val="007F1E54"/>
    <w:rsid w:val="00812936"/>
    <w:rsid w:val="00881294"/>
    <w:rsid w:val="00913345"/>
    <w:rsid w:val="009236D6"/>
    <w:rsid w:val="00931F3D"/>
    <w:rsid w:val="0093503B"/>
    <w:rsid w:val="00990125"/>
    <w:rsid w:val="00B1516F"/>
    <w:rsid w:val="00B67B40"/>
    <w:rsid w:val="00BF089C"/>
    <w:rsid w:val="00BF1566"/>
    <w:rsid w:val="00CB472B"/>
    <w:rsid w:val="00D55741"/>
    <w:rsid w:val="00DA5F90"/>
    <w:rsid w:val="00E05D55"/>
    <w:rsid w:val="00E06471"/>
    <w:rsid w:val="00F47D6F"/>
    <w:rsid w:val="00F8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363F3C75"/>
  <w15:chartTrackingRefBased/>
  <w15:docId w15:val="{4C6A1BCD-0691-4FA0-B711-819A606F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1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8C3"/>
  </w:style>
  <w:style w:type="paragraph" w:styleId="Footer">
    <w:name w:val="footer"/>
    <w:basedOn w:val="Normal"/>
    <w:link w:val="FooterChar"/>
    <w:uiPriority w:val="99"/>
    <w:unhideWhenUsed/>
    <w:rsid w:val="00F81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8C3"/>
  </w:style>
  <w:style w:type="character" w:customStyle="1" w:styleId="Heading1Char">
    <w:name w:val="Heading 1 Char"/>
    <w:basedOn w:val="DefaultParagraphFont"/>
    <w:link w:val="Heading1"/>
    <w:uiPriority w:val="9"/>
    <w:rsid w:val="00F818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81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faramarzi</dc:creator>
  <cp:keywords/>
  <dc:description/>
  <cp:lastModifiedBy>Mohammadreza Nademi Rostami</cp:lastModifiedBy>
  <cp:revision>27</cp:revision>
  <cp:lastPrinted>2021-09-15T05:47:00Z</cp:lastPrinted>
  <dcterms:created xsi:type="dcterms:W3CDTF">2018-08-04T10:08:00Z</dcterms:created>
  <dcterms:modified xsi:type="dcterms:W3CDTF">2024-10-23T05:37:00Z</dcterms:modified>
</cp:coreProperties>
</file>